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A2" w:rsidRPr="00EB15F5" w:rsidRDefault="00D918A2" w:rsidP="00D918A2">
      <w:pPr>
        <w:spacing w:after="0" w:line="240" w:lineRule="auto"/>
        <w:ind w:firstLine="708"/>
        <w:rPr>
          <w:rFonts w:ascii="Arial" w:hAnsi="Arial" w:cs="Arial"/>
          <w:b/>
        </w:rPr>
      </w:pPr>
      <w:r w:rsidRPr="00EB15F5">
        <w:rPr>
          <w:rFonts w:ascii="Arial" w:hAnsi="Arial" w:cs="Arial"/>
          <w:b/>
          <w:lang w:val="pl-PL"/>
        </w:rPr>
        <w:t>Kiedy:</w:t>
      </w:r>
      <w:r w:rsidRPr="00EB15F5">
        <w:rPr>
          <w:rFonts w:ascii="Arial" w:hAnsi="Arial" w:cs="Arial"/>
          <w:b/>
          <w:lang w:val="pl-PL"/>
        </w:rPr>
        <w:tab/>
      </w:r>
      <w:r w:rsidRPr="00EB15F5">
        <w:rPr>
          <w:rFonts w:ascii="Arial" w:hAnsi="Arial" w:cs="Arial"/>
          <w:b/>
          <w:lang w:val="pl-PL"/>
        </w:rPr>
        <w:tab/>
        <w:t xml:space="preserve">Wtorek, 12.06.2018; od godz. 10:00 do godz. </w:t>
      </w:r>
      <w:r w:rsidRPr="00EB15F5">
        <w:rPr>
          <w:rFonts w:ascii="Arial" w:hAnsi="Arial" w:cs="Arial"/>
          <w:b/>
        </w:rPr>
        <w:t>15:00</w:t>
      </w:r>
    </w:p>
    <w:p w:rsidR="002A63D6" w:rsidRPr="00EB15F5" w:rsidRDefault="00D918A2" w:rsidP="00D918A2">
      <w:pPr>
        <w:spacing w:after="0" w:line="240" w:lineRule="auto"/>
        <w:ind w:firstLine="708"/>
        <w:rPr>
          <w:rFonts w:ascii="Arial" w:hAnsi="Arial" w:cs="Arial"/>
          <w:b/>
        </w:rPr>
      </w:pPr>
      <w:r w:rsidRPr="00EB15F5">
        <w:rPr>
          <w:rFonts w:ascii="Arial" w:hAnsi="Arial" w:cs="Arial"/>
          <w:b/>
        </w:rPr>
        <w:t>Gdzie:</w:t>
      </w:r>
      <w:r w:rsidR="0050661B" w:rsidRPr="00EB15F5">
        <w:rPr>
          <w:rFonts w:ascii="Arial" w:hAnsi="Arial" w:cs="Arial"/>
          <w:b/>
        </w:rPr>
        <w:tab/>
      </w:r>
      <w:r w:rsidR="0050661B" w:rsidRPr="00EB15F5">
        <w:rPr>
          <w:rFonts w:ascii="Arial" w:hAnsi="Arial" w:cs="Arial"/>
          <w:b/>
        </w:rPr>
        <w:tab/>
      </w:r>
      <w:r w:rsidR="00B071A9">
        <w:rPr>
          <w:rFonts w:ascii="Arial" w:hAnsi="Arial" w:cs="Arial"/>
          <w:b/>
        </w:rPr>
        <w:t>R</w:t>
      </w:r>
      <w:r w:rsidR="00D850A5" w:rsidRPr="00EB15F5">
        <w:rPr>
          <w:rFonts w:ascii="Arial" w:hAnsi="Arial" w:cs="Arial"/>
          <w:b/>
        </w:rPr>
        <w:t>atusz</w:t>
      </w:r>
      <w:r w:rsidR="004A6BC6" w:rsidRPr="00EB15F5">
        <w:rPr>
          <w:rFonts w:ascii="Arial" w:hAnsi="Arial" w:cs="Arial"/>
          <w:b/>
        </w:rPr>
        <w:t xml:space="preserve"> w</w:t>
      </w:r>
      <w:r w:rsidR="00D850A5" w:rsidRPr="00EB15F5">
        <w:rPr>
          <w:rFonts w:ascii="Arial" w:hAnsi="Arial" w:cs="Arial"/>
          <w:b/>
        </w:rPr>
        <w:t xml:space="preserve"> </w:t>
      </w:r>
      <w:r w:rsidR="00A51AF6" w:rsidRPr="00EB15F5">
        <w:rPr>
          <w:rFonts w:ascii="Arial" w:hAnsi="Arial" w:cs="Arial"/>
          <w:b/>
        </w:rPr>
        <w:t>Bad Freienwalde</w:t>
      </w:r>
    </w:p>
    <w:p w:rsidR="00A51AF6" w:rsidRPr="00EB15F5" w:rsidRDefault="0050661B" w:rsidP="00F27BF6">
      <w:pPr>
        <w:spacing w:after="0" w:line="240" w:lineRule="auto"/>
        <w:rPr>
          <w:rFonts w:ascii="Arial" w:hAnsi="Arial" w:cs="Arial"/>
          <w:b/>
        </w:rPr>
      </w:pPr>
      <w:r w:rsidRPr="00EB15F5">
        <w:rPr>
          <w:rFonts w:ascii="Arial" w:hAnsi="Arial" w:cs="Arial"/>
          <w:b/>
        </w:rPr>
        <w:tab/>
      </w:r>
      <w:r w:rsidRPr="00EB15F5">
        <w:rPr>
          <w:rFonts w:ascii="Arial" w:hAnsi="Arial" w:cs="Arial"/>
          <w:b/>
        </w:rPr>
        <w:tab/>
      </w:r>
      <w:r w:rsidR="001A3590">
        <w:rPr>
          <w:rFonts w:ascii="Arial" w:hAnsi="Arial" w:cs="Arial"/>
          <w:b/>
        </w:rPr>
        <w:tab/>
      </w:r>
      <w:r w:rsidR="00A51AF6" w:rsidRPr="00EB15F5">
        <w:rPr>
          <w:rFonts w:ascii="Arial" w:hAnsi="Arial" w:cs="Arial"/>
          <w:b/>
        </w:rPr>
        <w:t>Karl-Marx-Straße 1</w:t>
      </w:r>
    </w:p>
    <w:p w:rsidR="0050661B" w:rsidRPr="00EB15F5" w:rsidRDefault="00B071A9" w:rsidP="00365D1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="00365D1B">
        <w:rPr>
          <w:rFonts w:ascii="Arial" w:hAnsi="Arial" w:cs="Arial"/>
          <w:b/>
        </w:rPr>
        <w:tab/>
      </w:r>
      <w:r w:rsidR="00B160D1" w:rsidRPr="00EB15F5">
        <w:rPr>
          <w:rFonts w:ascii="Arial" w:hAnsi="Arial" w:cs="Arial"/>
          <w:b/>
        </w:rPr>
        <w:t>16259 Bad Freienwalde</w:t>
      </w:r>
    </w:p>
    <w:p w:rsidR="0036357C" w:rsidRPr="001A3590" w:rsidRDefault="0036357C" w:rsidP="00F27BF6">
      <w:pPr>
        <w:spacing w:after="0" w:line="240" w:lineRule="auto"/>
        <w:rPr>
          <w:rFonts w:ascii="Arial" w:hAnsi="Arial" w:cs="Arial"/>
          <w:i/>
          <w:sz w:val="10"/>
          <w:szCs w:val="10"/>
        </w:rPr>
      </w:pPr>
    </w:p>
    <w:p w:rsidR="0050661B" w:rsidRPr="00B105D1" w:rsidRDefault="00D918A2" w:rsidP="0050661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i/>
        </w:rPr>
        <w:t>Program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450E0C" w:rsidRPr="00B105D1" w:rsidTr="00365D1B">
        <w:tc>
          <w:tcPr>
            <w:tcW w:w="2518" w:type="dxa"/>
          </w:tcPr>
          <w:p w:rsidR="00450E0C" w:rsidRPr="005066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9:30</w:t>
            </w:r>
          </w:p>
        </w:tc>
        <w:tc>
          <w:tcPr>
            <w:tcW w:w="7229" w:type="dxa"/>
            <w:shd w:val="clear" w:color="auto" w:fill="auto"/>
          </w:tcPr>
          <w:p w:rsidR="00450E0C" w:rsidRPr="00410F63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</w:rPr>
            </w:pP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Rejestracja</w:t>
            </w:r>
          </w:p>
          <w:p w:rsidR="00450E0C" w:rsidRPr="005066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0E0C" w:rsidRPr="00365D1B" w:rsidTr="00365D1B">
        <w:tc>
          <w:tcPr>
            <w:tcW w:w="2518" w:type="dxa"/>
          </w:tcPr>
          <w:p w:rsidR="00365D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10:00 – 10:15</w:t>
            </w:r>
          </w:p>
          <w:p w:rsidR="00450E0C" w:rsidRPr="00365D1B" w:rsidRDefault="00450E0C" w:rsidP="00365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shd w:val="clear" w:color="auto" w:fill="auto"/>
          </w:tcPr>
          <w:p w:rsidR="00450E0C" w:rsidRPr="00073EA6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 w:rsidRPr="00073EA6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Powitanie i otwarcie</w:t>
            </w:r>
          </w:p>
          <w:p w:rsidR="00450E0C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450E0C" w:rsidRPr="00073EA6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EA6">
              <w:rPr>
                <w:rFonts w:ascii="Arial" w:hAnsi="Arial" w:cs="Arial"/>
                <w:b/>
                <w:sz w:val="20"/>
                <w:szCs w:val="20"/>
                <w:lang w:val="pl-PL"/>
              </w:rPr>
              <w:t>Krzysztof Szydłak i Toralf Schiwietz</w:t>
            </w:r>
          </w:p>
          <w:p w:rsidR="00450E0C" w:rsidRPr="007030ED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7030ED">
              <w:rPr>
                <w:rFonts w:ascii="Arial" w:hAnsi="Arial" w:cs="Arial"/>
                <w:b/>
                <w:sz w:val="20"/>
                <w:szCs w:val="20"/>
                <w:lang w:val="pl-PL"/>
              </w:rPr>
              <w:t>Dyrektorzy biur Euroregionu PRO EUROPA VIADRINA</w:t>
            </w:r>
          </w:p>
          <w:p w:rsidR="00450E0C" w:rsidRPr="007030ED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50E0C" w:rsidRPr="001A3590" w:rsidTr="00365D1B">
        <w:tc>
          <w:tcPr>
            <w:tcW w:w="2518" w:type="dxa"/>
          </w:tcPr>
          <w:p w:rsidR="00450E0C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10:15-10:35</w:t>
            </w:r>
          </w:p>
        </w:tc>
        <w:tc>
          <w:tcPr>
            <w:tcW w:w="7229" w:type="dxa"/>
            <w:shd w:val="clear" w:color="auto" w:fill="auto"/>
          </w:tcPr>
          <w:p w:rsidR="00450E0C" w:rsidRDefault="00B64E6A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Słowo powitalne</w:t>
            </w:r>
          </w:p>
          <w:p w:rsidR="00450E0C" w:rsidRPr="00656829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56829">
              <w:rPr>
                <w:rFonts w:ascii="Arial" w:hAnsi="Arial" w:cs="Arial"/>
                <w:b/>
                <w:sz w:val="20"/>
                <w:szCs w:val="20"/>
                <w:lang w:val="pl-PL"/>
              </w:rPr>
              <w:t>Matthias Hoffmann</w:t>
            </w:r>
          </w:p>
          <w:p w:rsidR="00450E0C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073EA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Ministerstwo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Edukacji</w:t>
            </w:r>
            <w:r w:rsidRPr="00073EA6">
              <w:rPr>
                <w:rFonts w:ascii="Arial" w:hAnsi="Arial" w:cs="Arial"/>
                <w:b/>
                <w:sz w:val="20"/>
                <w:szCs w:val="20"/>
                <w:lang w:val="pl-PL"/>
              </w:rPr>
              <w:t>, Młodzieży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 S</w:t>
            </w:r>
            <w:r w:rsidRPr="00073EA6">
              <w:rPr>
                <w:rFonts w:ascii="Arial" w:hAnsi="Arial" w:cs="Arial"/>
                <w:b/>
                <w:sz w:val="20"/>
                <w:szCs w:val="20"/>
                <w:lang w:val="pl-PL"/>
              </w:rPr>
              <w:t>portu</w:t>
            </w:r>
          </w:p>
          <w:p w:rsidR="00450E0C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B160D1" w:rsidRPr="00B160D1" w:rsidRDefault="00B160D1" w:rsidP="00B160D1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160D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Szymon Kopiecki </w:t>
            </w:r>
            <w:r w:rsidR="00B64E6A" w:rsidRPr="00B64E6A">
              <w:rPr>
                <w:rFonts w:ascii="Arial" w:hAnsi="Arial" w:cs="Arial"/>
                <w:b/>
                <w:sz w:val="20"/>
                <w:szCs w:val="20"/>
                <w:lang w:val="pl-PL"/>
              </w:rPr>
              <w:t>(jeszcze nie potwierdzone</w:t>
            </w:r>
            <w:r w:rsidRPr="00B64E6A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:rsidR="00450E0C" w:rsidRPr="00656829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4A6BC6">
              <w:rPr>
                <w:rFonts w:ascii="Arial" w:hAnsi="Arial" w:cs="Arial"/>
                <w:b/>
                <w:sz w:val="20"/>
                <w:szCs w:val="20"/>
                <w:lang w:val="pl-PL"/>
              </w:rPr>
              <w:t>Polsko-Niemiecka Wsp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ółpraca </w:t>
            </w:r>
            <w:r w:rsidR="001A3590">
              <w:rPr>
                <w:rFonts w:ascii="Arial" w:hAnsi="Arial" w:cs="Arial"/>
                <w:b/>
                <w:sz w:val="20"/>
                <w:szCs w:val="20"/>
                <w:lang w:val="pl-PL"/>
              </w:rPr>
              <w:t>Młodzieży</w:t>
            </w:r>
          </w:p>
          <w:p w:rsidR="00450E0C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450E0C" w:rsidRPr="004A6BC6" w:rsidRDefault="001A3590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Paweł Bartnik</w:t>
            </w:r>
            <w:r w:rsidR="00450E0C" w:rsidRPr="004A6BC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i</w:t>
            </w:r>
            <w:r w:rsidRPr="004A6BC6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450E0C" w:rsidRPr="004A6BC6">
              <w:rPr>
                <w:rFonts w:ascii="Arial" w:hAnsi="Arial" w:cs="Arial"/>
                <w:b/>
                <w:sz w:val="20"/>
                <w:szCs w:val="20"/>
                <w:lang w:val="pl-PL"/>
              </w:rPr>
              <w:t>Andrea Gronwald</w:t>
            </w:r>
          </w:p>
          <w:p w:rsidR="00450E0C" w:rsidRPr="00F01419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F01419">
              <w:rPr>
                <w:rFonts w:ascii="Arial" w:hAnsi="Arial" w:cs="Arial"/>
                <w:b/>
                <w:sz w:val="20"/>
                <w:szCs w:val="20"/>
                <w:lang w:val="pl-PL"/>
              </w:rPr>
              <w:t>Dyrektorzy biur Euroregionu POMERANIA</w:t>
            </w:r>
          </w:p>
          <w:p w:rsidR="00450E0C" w:rsidRPr="00073EA6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</w:p>
        </w:tc>
      </w:tr>
      <w:tr w:rsidR="00450E0C" w:rsidRPr="00365D1B" w:rsidTr="00365D1B">
        <w:tc>
          <w:tcPr>
            <w:tcW w:w="2518" w:type="dxa"/>
          </w:tcPr>
          <w:p w:rsidR="00450E0C" w:rsidRPr="005066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>:3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>5 – 11</w:t>
            </w:r>
            <w:r>
              <w:rPr>
                <w:rFonts w:ascii="Arial" w:hAnsi="Arial" w:cs="Arial"/>
                <w:b/>
                <w:sz w:val="20"/>
                <w:szCs w:val="20"/>
              </w:rPr>
              <w:t>:05</w:t>
            </w:r>
          </w:p>
        </w:tc>
        <w:tc>
          <w:tcPr>
            <w:tcW w:w="7229" w:type="dxa"/>
            <w:shd w:val="clear" w:color="auto" w:fill="auto"/>
          </w:tcPr>
          <w:p w:rsidR="00450E0C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Możliwości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wsparcia Polsko-Niemieckiej </w:t>
            </w:r>
            <w:r w:rsidR="001A3590" w:rsidRPr="00F01419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Współprac</w:t>
            </w:r>
            <w:r w:rsidR="001A3590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y</w:t>
            </w:r>
            <w:r w:rsidR="001A3590"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M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łodzieży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</w:t>
            </w:r>
          </w:p>
          <w:p w:rsidR="00450E0C" w:rsidRPr="007030ED" w:rsidRDefault="00450E0C" w:rsidP="00450E0C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w </w:t>
            </w:r>
            <w:hyperlink r:id="rId6" w:history="1">
              <w:r w:rsidR="001A3590" w:rsidRPr="00F01419">
                <w:rPr>
                  <w:rFonts w:ascii="Arial" w:hAnsi="Arial" w:cs="Arial"/>
                  <w:b/>
                  <w:color w:val="00B0F0"/>
                  <w:sz w:val="20"/>
                  <w:szCs w:val="20"/>
                  <w:lang w:val="pl-PL"/>
                </w:rPr>
                <w:t>Meklemburgii-Pomorz</w:t>
              </w:r>
              <w:r w:rsidR="001A3590">
                <w:rPr>
                  <w:rFonts w:ascii="Arial" w:hAnsi="Arial" w:cs="Arial"/>
                  <w:b/>
                  <w:color w:val="00B0F0"/>
                  <w:sz w:val="20"/>
                  <w:szCs w:val="20"/>
                  <w:lang w:val="pl-PL"/>
                </w:rPr>
                <w:t>u</w:t>
              </w:r>
            </w:hyperlink>
            <w:r w:rsidR="001A3590" w:rsidRPr="00F01419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</w:t>
            </w:r>
            <w:hyperlink r:id="rId7" w:history="1">
              <w:r w:rsidR="001A3590" w:rsidRPr="00F01419">
                <w:rPr>
                  <w:rFonts w:ascii="Arial" w:hAnsi="Arial" w:cs="Arial"/>
                  <w:b/>
                  <w:color w:val="00B0F0"/>
                  <w:sz w:val="20"/>
                  <w:szCs w:val="20"/>
                  <w:lang w:val="pl-PL"/>
                </w:rPr>
                <w:t>Przedni</w:t>
              </w:r>
              <w:r w:rsidR="001A3590">
                <w:rPr>
                  <w:rFonts w:ascii="Arial" w:hAnsi="Arial" w:cs="Arial"/>
                  <w:b/>
                  <w:color w:val="00B0F0"/>
                  <w:sz w:val="20"/>
                  <w:szCs w:val="20"/>
                  <w:lang w:val="pl-PL"/>
                </w:rPr>
                <w:t>m</w:t>
              </w:r>
            </w:hyperlink>
            <w:r w:rsidR="001A3590" w:rsidRPr="00F01419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</w:t>
            </w:r>
            <w:r w:rsidRPr="00F01419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i 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Brandenburg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ii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</w:t>
            </w:r>
            <w:r w:rsidR="001A3590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oraz 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województwach zachodniopomorski</w:t>
            </w:r>
            <w:r w:rsidR="001A3590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m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i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lubuskim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(podregion gorzowski)</w:t>
            </w:r>
          </w:p>
          <w:p w:rsidR="00450E0C" w:rsidRPr="00B160D1" w:rsidRDefault="001A3590" w:rsidP="00B160D1">
            <w:pPr>
              <w:spacing w:after="0" w:line="240" w:lineRule="auto"/>
              <w:ind w:left="708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 w:rsidRPr="00F01419">
              <w:rPr>
                <w:b/>
                <w:noProof/>
                <w:lang w:eastAsia="de-DE"/>
              </w:rPr>
              <w:drawing>
                <wp:anchor distT="0" distB="0" distL="114300" distR="114300" simplePos="0" relativeHeight="251663872" behindDoc="1" locked="0" layoutInCell="1" allowOverlap="1" wp14:anchorId="7D2B3773" wp14:editId="7DFB33D4">
                  <wp:simplePos x="0" y="0"/>
                  <wp:positionH relativeFrom="column">
                    <wp:posOffset>3263900</wp:posOffset>
                  </wp:positionH>
                  <wp:positionV relativeFrom="paragraph">
                    <wp:posOffset>-573405</wp:posOffset>
                  </wp:positionV>
                  <wp:extent cx="1132840" cy="403860"/>
                  <wp:effectExtent l="0" t="0" r="0" b="0"/>
                  <wp:wrapTight wrapText="bothSides">
                    <wp:wrapPolygon edited="0">
                      <wp:start x="0" y="0"/>
                      <wp:lineTo x="0" y="20377"/>
                      <wp:lineTo x="21067" y="20377"/>
                      <wp:lineTo x="21067" y="0"/>
                      <wp:lineTo x="0" y="0"/>
                    </wp:wrapPolygon>
                  </wp:wrapTight>
                  <wp:docPr id="6" name="Grafik 6" descr="C:\Users\Adamczyk\AppData\Local\Microsoft\Windows\Temporary Internet Files\Content.Word\DPJW - Logo - fla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amczyk\AppData\Local\Microsoft\Windows\Temporary Internet Files\Content.Word\DPJW - Logo - fla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0D1" w:rsidRPr="00B160D1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Pracownicy biur w Euroregionach POMERANIA </w:t>
            </w:r>
            <w:r w:rsidR="00B160D1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i </w:t>
            </w:r>
            <w:r w:rsidR="00B160D1" w:rsidRPr="00B160D1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 PRO EUROPA VIADRINA</w:t>
            </w:r>
          </w:p>
          <w:p w:rsidR="00B160D1" w:rsidRPr="00B160D1" w:rsidRDefault="00B160D1" w:rsidP="00B160D1">
            <w:pPr>
              <w:spacing w:after="0" w:line="240" w:lineRule="auto"/>
              <w:ind w:left="708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</w:p>
        </w:tc>
      </w:tr>
      <w:tr w:rsidR="00450E0C" w:rsidRPr="00365D1B" w:rsidTr="00365D1B">
        <w:tc>
          <w:tcPr>
            <w:tcW w:w="2518" w:type="dxa"/>
          </w:tcPr>
          <w:p w:rsidR="00450E0C" w:rsidRPr="005066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11:05 – 11:35</w:t>
            </w:r>
          </w:p>
        </w:tc>
        <w:tc>
          <w:tcPr>
            <w:tcW w:w="7229" w:type="dxa"/>
            <w:shd w:val="clear" w:color="auto" w:fill="auto"/>
          </w:tcPr>
          <w:p w:rsidR="00450E0C" w:rsidRPr="007030ED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Możliwości wsparcia w ramach Funduszu Małych Projektów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</w:t>
            </w:r>
            <w:r w:rsidR="001A3590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w 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E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uroreg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i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on</w:t>
            </w: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ach POMERANIA i</w:t>
            </w:r>
            <w:r w:rsidRPr="007030E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 xml:space="preserve"> PRO EUROPA VIADRINA</w:t>
            </w:r>
          </w:p>
          <w:p w:rsidR="00450E0C" w:rsidRPr="007030ED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:rsidR="00450E0C" w:rsidRPr="007030ED" w:rsidRDefault="00B071A9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5931B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5920" behindDoc="1" locked="0" layoutInCell="1" allowOverlap="1" wp14:anchorId="39FB9651" wp14:editId="03C277AC">
                  <wp:simplePos x="0" y="0"/>
                  <wp:positionH relativeFrom="column">
                    <wp:posOffset>3542665</wp:posOffset>
                  </wp:positionH>
                  <wp:positionV relativeFrom="paragraph">
                    <wp:posOffset>-111125</wp:posOffset>
                  </wp:positionV>
                  <wp:extent cx="866775" cy="398145"/>
                  <wp:effectExtent l="0" t="0" r="9525" b="1905"/>
                  <wp:wrapTight wrapText="bothSides">
                    <wp:wrapPolygon edited="0">
                      <wp:start x="0" y="0"/>
                      <wp:lineTo x="0" y="20670"/>
                      <wp:lineTo x="21363" y="20670"/>
                      <wp:lineTo x="21363" y="0"/>
                      <wp:lineTo x="0" y="0"/>
                    </wp:wrapPolygon>
                  </wp:wrapTight>
                  <wp:docPr id="3" name="Grafik 3" descr="F:\02_KP BB-PL 2014-2020\03. KP BB-PL 2014-2020 - Publizität\INTERREG_VA-Logo-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F:\02_KP BB-PL 2014-2020\03. KP BB-PL 2014-2020 - Publizität\INTERREG_VA-Logo-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38FE" w:rsidRPr="00B160D1" w:rsidRDefault="00B071A9" w:rsidP="004138FE">
            <w:pPr>
              <w:spacing w:after="0" w:line="240" w:lineRule="auto"/>
              <w:ind w:left="708"/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67968" behindDoc="0" locked="0" layoutInCell="1" allowOverlap="1" wp14:anchorId="513DC2D4" wp14:editId="49681BB4">
                  <wp:simplePos x="0" y="0"/>
                  <wp:positionH relativeFrom="margin">
                    <wp:posOffset>2650490</wp:posOffset>
                  </wp:positionH>
                  <wp:positionV relativeFrom="margin">
                    <wp:posOffset>35560</wp:posOffset>
                  </wp:positionV>
                  <wp:extent cx="1766570" cy="267970"/>
                  <wp:effectExtent l="0" t="0" r="5080" b="0"/>
                  <wp:wrapSquare wrapText="bothSides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a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26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38FE" w:rsidRPr="00B160D1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Pracownicy biur w Euroregionach POMERANIA </w:t>
            </w:r>
            <w:r w:rsidR="004138FE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 xml:space="preserve">i </w:t>
            </w:r>
            <w:r w:rsidR="004138FE" w:rsidRPr="00B160D1">
              <w:rPr>
                <w:rFonts w:ascii="Arial" w:hAnsi="Arial" w:cs="Arial"/>
                <w:b/>
                <w:i/>
                <w:sz w:val="20"/>
                <w:szCs w:val="20"/>
                <w:lang w:val="pl-PL"/>
              </w:rPr>
              <w:t>PRO EUROPA VIADRINA</w:t>
            </w:r>
          </w:p>
          <w:p w:rsidR="00450E0C" w:rsidRPr="00F01419" w:rsidRDefault="00450E0C" w:rsidP="004138FE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50E0C" w:rsidRPr="00450E0C" w:rsidTr="00365D1B">
        <w:tc>
          <w:tcPr>
            <w:tcW w:w="2518" w:type="dxa"/>
          </w:tcPr>
          <w:p w:rsidR="00450E0C" w:rsidRPr="005066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11:35 – 12:35</w:t>
            </w:r>
          </w:p>
        </w:tc>
        <w:tc>
          <w:tcPr>
            <w:tcW w:w="7229" w:type="dxa"/>
            <w:shd w:val="clear" w:color="auto" w:fill="auto"/>
          </w:tcPr>
          <w:p w:rsidR="00450E0C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 w:rsidRPr="00450E0C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Dyskusja</w:t>
            </w:r>
          </w:p>
          <w:p w:rsidR="00450E0C" w:rsidRPr="007030ED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50E0C" w:rsidRPr="00B105D1" w:rsidTr="00365D1B">
        <w:tc>
          <w:tcPr>
            <w:tcW w:w="2518" w:type="dxa"/>
          </w:tcPr>
          <w:p w:rsidR="00450E0C" w:rsidRPr="00410F63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0F63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0"/>
                <w:szCs w:val="20"/>
              </w:rPr>
              <w:t>:3</w:t>
            </w:r>
            <w:r w:rsidRPr="00410F63">
              <w:rPr>
                <w:rFonts w:ascii="Arial" w:hAnsi="Arial" w:cs="Arial"/>
                <w:b/>
                <w:sz w:val="20"/>
                <w:szCs w:val="20"/>
              </w:rPr>
              <w:t>5 – 13</w:t>
            </w:r>
            <w:r>
              <w:rPr>
                <w:rFonts w:ascii="Arial" w:hAnsi="Arial" w:cs="Arial"/>
                <w:b/>
                <w:sz w:val="20"/>
                <w:szCs w:val="20"/>
              </w:rPr>
              <w:t>:3</w:t>
            </w:r>
            <w:r w:rsidRPr="00410F6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:rsidR="00450E0C" w:rsidRPr="00F01419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 w:rsidRPr="00F01419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Przerwa obiadowa</w:t>
            </w:r>
          </w:p>
          <w:p w:rsidR="00450E0C" w:rsidRPr="0006274D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50E0C" w:rsidRPr="00365D1B" w:rsidTr="00365D1B">
        <w:tc>
          <w:tcPr>
            <w:tcW w:w="2518" w:type="dxa"/>
          </w:tcPr>
          <w:p w:rsidR="00450E0C" w:rsidRPr="005066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0661B">
              <w:rPr>
                <w:rFonts w:ascii="Arial" w:hAnsi="Arial" w:cs="Arial"/>
                <w:b/>
                <w:sz w:val="20"/>
                <w:szCs w:val="20"/>
              </w:rPr>
              <w:t>13:</w:t>
            </w: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Pr="0050661B">
              <w:rPr>
                <w:rFonts w:ascii="Arial" w:hAnsi="Arial" w:cs="Arial"/>
                <w:b/>
                <w:sz w:val="20"/>
                <w:szCs w:val="20"/>
              </w:rPr>
              <w:t xml:space="preserve"> – 1</w:t>
            </w:r>
            <w:r>
              <w:rPr>
                <w:rFonts w:ascii="Arial" w:hAnsi="Arial" w:cs="Arial"/>
                <w:b/>
                <w:sz w:val="20"/>
                <w:szCs w:val="20"/>
              </w:rPr>
              <w:t>5:00</w:t>
            </w:r>
          </w:p>
        </w:tc>
        <w:tc>
          <w:tcPr>
            <w:tcW w:w="7229" w:type="dxa"/>
            <w:shd w:val="clear" w:color="auto" w:fill="auto"/>
          </w:tcPr>
          <w:p w:rsidR="00450E0C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„Otwarty mikrofon</w:t>
            </w:r>
            <w:r w:rsidRPr="00F01419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“</w:t>
            </w:r>
          </w:p>
          <w:p w:rsidR="00450E0C" w:rsidRPr="005931B0" w:rsidRDefault="00450E0C" w:rsidP="00450E0C">
            <w:pPr>
              <w:spacing w:after="0" w:line="240" w:lineRule="auto"/>
              <w:ind w:left="708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Możliwość </w:t>
            </w:r>
            <w:r w:rsidR="00B071A9">
              <w:rPr>
                <w:rFonts w:ascii="Arial" w:hAnsi="Arial" w:cs="Arial"/>
                <w:b/>
                <w:sz w:val="20"/>
                <w:szCs w:val="20"/>
                <w:lang w:val="pl-PL"/>
              </w:rPr>
              <w:t>krótkiego</w:t>
            </w:r>
            <w:r w:rsidRPr="005931B0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wystąpienia uczestników (przedstawienie projektów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best-practice</w:t>
            </w:r>
            <w:r w:rsidRPr="005931B0">
              <w:rPr>
                <w:rFonts w:ascii="Arial" w:hAnsi="Arial" w:cs="Arial"/>
                <w:b/>
                <w:sz w:val="20"/>
                <w:szCs w:val="20"/>
                <w:lang w:val="pl-PL"/>
              </w:rPr>
              <w:t>; oferty instytucji; informacje o organizowanych wydarzeniach; giełda kontaktów)</w:t>
            </w:r>
          </w:p>
          <w:p w:rsidR="00450E0C" w:rsidRPr="007030ED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450E0C" w:rsidRPr="00B105D1" w:rsidTr="00365D1B">
        <w:tc>
          <w:tcPr>
            <w:tcW w:w="2518" w:type="dxa"/>
          </w:tcPr>
          <w:p w:rsidR="00450E0C" w:rsidRPr="0050661B" w:rsidRDefault="00450E0C" w:rsidP="00450E0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 15:00</w:t>
            </w:r>
          </w:p>
        </w:tc>
        <w:tc>
          <w:tcPr>
            <w:tcW w:w="7229" w:type="dxa"/>
            <w:shd w:val="clear" w:color="auto" w:fill="auto"/>
          </w:tcPr>
          <w:p w:rsidR="00450E0C" w:rsidRPr="0006274D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 w:rsidRPr="0006274D"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  <w:t>Zakończenie</w:t>
            </w:r>
          </w:p>
          <w:p w:rsidR="00450E0C" w:rsidRPr="0006274D" w:rsidRDefault="00450E0C" w:rsidP="00450E0C">
            <w:pPr>
              <w:spacing w:after="0" w:line="240" w:lineRule="auto"/>
              <w:rPr>
                <w:rFonts w:ascii="Arial" w:hAnsi="Arial" w:cs="Arial"/>
                <w:b/>
                <w:color w:val="00B0F0"/>
                <w:sz w:val="20"/>
                <w:szCs w:val="20"/>
                <w:lang w:val="pl-PL"/>
              </w:rPr>
            </w:pPr>
            <w:r w:rsidRPr="005931B0">
              <w:rPr>
                <w:rFonts w:ascii="Arial" w:hAnsi="Arial" w:cs="Arial"/>
                <w:b/>
                <w:sz w:val="20"/>
                <w:szCs w:val="20"/>
                <w:lang w:val="pl-PL"/>
              </w:rPr>
              <w:t>Możliwość rozmów indywidualnych</w:t>
            </w:r>
          </w:p>
        </w:tc>
      </w:tr>
    </w:tbl>
    <w:p w:rsidR="00365D1B" w:rsidRPr="00365D1B" w:rsidRDefault="004C1DC8" w:rsidP="00365D1B">
      <w:pPr>
        <w:spacing w:before="120" w:after="0"/>
        <w:rPr>
          <w:rFonts w:ascii="Arial" w:hAnsi="Arial" w:cs="Arial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I</w:t>
      </w:r>
      <w:r w:rsidRPr="007030ED">
        <w:rPr>
          <w:rFonts w:ascii="Arial" w:hAnsi="Arial" w:cs="Arial"/>
          <w:sz w:val="20"/>
          <w:szCs w:val="20"/>
          <w:lang w:val="pl-PL"/>
        </w:rPr>
        <w:t xml:space="preserve">mpreza jest finansowana ze środków Ministerstwa </w:t>
      </w:r>
      <w:r>
        <w:rPr>
          <w:rFonts w:ascii="Arial" w:hAnsi="Arial" w:cs="Arial"/>
          <w:sz w:val="20"/>
          <w:szCs w:val="20"/>
          <w:lang w:val="pl-PL"/>
        </w:rPr>
        <w:t>Edukacji</w:t>
      </w:r>
      <w:r w:rsidRPr="007030ED">
        <w:rPr>
          <w:rFonts w:ascii="Arial" w:hAnsi="Arial" w:cs="Arial"/>
          <w:sz w:val="20"/>
          <w:szCs w:val="20"/>
          <w:lang w:val="pl-PL"/>
        </w:rPr>
        <w:t>, Młodzieży</w:t>
      </w:r>
      <w:r>
        <w:rPr>
          <w:rFonts w:ascii="Arial" w:hAnsi="Arial" w:cs="Arial"/>
          <w:sz w:val="20"/>
          <w:szCs w:val="20"/>
          <w:lang w:val="pl-PL"/>
        </w:rPr>
        <w:t xml:space="preserve"> i S</w:t>
      </w:r>
      <w:r w:rsidRPr="007030ED">
        <w:rPr>
          <w:rFonts w:ascii="Arial" w:hAnsi="Arial" w:cs="Arial"/>
          <w:sz w:val="20"/>
          <w:szCs w:val="20"/>
          <w:lang w:val="pl-PL"/>
        </w:rPr>
        <w:t xml:space="preserve">portu Kraju </w:t>
      </w:r>
    </w:p>
    <w:p w:rsidR="00365D1B" w:rsidRDefault="00365D1B" w:rsidP="007949AE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>
        <w:rPr>
          <w:noProof/>
          <w:lang w:eastAsia="de-DE"/>
        </w:rPr>
        <w:drawing>
          <wp:anchor distT="0" distB="0" distL="114300" distR="114300" simplePos="0" relativeHeight="251652608" behindDoc="0" locked="0" layoutInCell="1" allowOverlap="1" wp14:anchorId="182A3EF9" wp14:editId="27BEA057">
            <wp:simplePos x="0" y="0"/>
            <wp:positionH relativeFrom="column">
              <wp:posOffset>5220970</wp:posOffset>
            </wp:positionH>
            <wp:positionV relativeFrom="paragraph">
              <wp:posOffset>17145</wp:posOffset>
            </wp:positionV>
            <wp:extent cx="895350" cy="713740"/>
            <wp:effectExtent l="0" t="0" r="0" b="0"/>
            <wp:wrapNone/>
            <wp:docPr id="2" name="Bild 2" descr="Logo des Landes Brandenbu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es Landes Brandenbur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DC8" w:rsidRPr="007030ED">
        <w:rPr>
          <w:rFonts w:ascii="Arial" w:hAnsi="Arial" w:cs="Arial"/>
          <w:sz w:val="20"/>
          <w:szCs w:val="20"/>
          <w:lang w:val="pl-PL"/>
        </w:rPr>
        <w:t>Związkowego Brandenburgia</w:t>
      </w:r>
      <w:r w:rsidR="004C1DC8">
        <w:rPr>
          <w:rFonts w:ascii="Arial" w:hAnsi="Arial" w:cs="Arial"/>
          <w:sz w:val="20"/>
          <w:szCs w:val="20"/>
          <w:lang w:val="pl-PL"/>
        </w:rPr>
        <w:t xml:space="preserve"> lub </w:t>
      </w:r>
      <w:r w:rsidR="004C1DC8" w:rsidRPr="007030ED">
        <w:rPr>
          <w:rFonts w:ascii="Arial" w:hAnsi="Arial" w:cs="Arial"/>
          <w:sz w:val="20"/>
          <w:szCs w:val="20"/>
          <w:lang w:val="pl-PL"/>
        </w:rPr>
        <w:t>ze środków</w:t>
      </w:r>
      <w:r w:rsidR="004C1DC8">
        <w:rPr>
          <w:rFonts w:ascii="Arial" w:hAnsi="Arial" w:cs="Arial"/>
          <w:sz w:val="20"/>
          <w:szCs w:val="20"/>
          <w:lang w:val="pl-PL"/>
        </w:rPr>
        <w:t xml:space="preserve"> Polsko-Niemieckiej </w:t>
      </w:r>
      <w:r w:rsidR="00B071A9">
        <w:rPr>
          <w:rFonts w:ascii="Arial" w:hAnsi="Arial" w:cs="Arial"/>
          <w:sz w:val="20"/>
          <w:szCs w:val="20"/>
          <w:lang w:val="pl-PL"/>
        </w:rPr>
        <w:t>Współpracy</w:t>
      </w:r>
      <w:r w:rsidR="004C1DC8">
        <w:rPr>
          <w:rFonts w:ascii="Arial" w:hAnsi="Arial" w:cs="Arial"/>
          <w:sz w:val="20"/>
          <w:szCs w:val="20"/>
          <w:lang w:val="pl-PL"/>
        </w:rPr>
        <w:t xml:space="preserve"> Młod</w:t>
      </w:r>
      <w:r w:rsidR="00B071A9">
        <w:rPr>
          <w:rFonts w:ascii="Arial" w:hAnsi="Arial" w:cs="Arial"/>
          <w:sz w:val="20"/>
          <w:szCs w:val="20"/>
          <w:lang w:val="pl-PL"/>
        </w:rPr>
        <w:t>z</w:t>
      </w:r>
      <w:r w:rsidR="004C1DC8">
        <w:rPr>
          <w:rFonts w:ascii="Arial" w:hAnsi="Arial" w:cs="Arial"/>
          <w:sz w:val="20"/>
          <w:szCs w:val="20"/>
          <w:lang w:val="pl-PL"/>
        </w:rPr>
        <w:t>ież</w:t>
      </w:r>
      <w:r w:rsidR="00B071A9">
        <w:rPr>
          <w:rFonts w:ascii="Arial" w:hAnsi="Arial" w:cs="Arial"/>
          <w:sz w:val="20"/>
          <w:szCs w:val="20"/>
          <w:lang w:val="pl-PL"/>
        </w:rPr>
        <w:t>y</w:t>
      </w:r>
      <w:r w:rsidR="004C1DC8" w:rsidRPr="007030ED">
        <w:rPr>
          <w:rFonts w:ascii="Arial" w:hAnsi="Arial" w:cs="Arial"/>
          <w:sz w:val="20"/>
          <w:szCs w:val="20"/>
          <w:lang w:val="pl-PL"/>
        </w:rPr>
        <w:t xml:space="preserve">. </w:t>
      </w:r>
    </w:p>
    <w:p w:rsidR="00E8165C" w:rsidRPr="00AA102B" w:rsidRDefault="00365D1B" w:rsidP="007949AE">
      <w:pPr>
        <w:spacing w:after="0" w:line="240" w:lineRule="auto"/>
        <w:rPr>
          <w:rFonts w:ascii="Arial" w:hAnsi="Arial" w:cs="Arial"/>
          <w:sz w:val="20"/>
          <w:szCs w:val="20"/>
          <w:lang w:val="pl-PL"/>
        </w:rPr>
      </w:pPr>
      <w:r w:rsidRPr="00F01419">
        <w:rPr>
          <w:b/>
          <w:noProof/>
          <w:lang w:eastAsia="de-DE"/>
        </w:rPr>
        <w:drawing>
          <wp:anchor distT="0" distB="0" distL="114300" distR="114300" simplePos="0" relativeHeight="251671040" behindDoc="1" locked="0" layoutInCell="1" allowOverlap="1" wp14:anchorId="769D30B2" wp14:editId="0762033F">
            <wp:simplePos x="0" y="0"/>
            <wp:positionH relativeFrom="column">
              <wp:posOffset>3981450</wp:posOffset>
            </wp:positionH>
            <wp:positionV relativeFrom="paragraph">
              <wp:posOffset>180340</wp:posOffset>
            </wp:positionV>
            <wp:extent cx="1132840" cy="403860"/>
            <wp:effectExtent l="0" t="0" r="0" b="0"/>
            <wp:wrapTight wrapText="bothSides">
              <wp:wrapPolygon edited="0">
                <wp:start x="0" y="0"/>
                <wp:lineTo x="0" y="20377"/>
                <wp:lineTo x="21067" y="20377"/>
                <wp:lineTo x="21067" y="0"/>
                <wp:lineTo x="0" y="0"/>
              </wp:wrapPolygon>
            </wp:wrapTight>
            <wp:docPr id="7" name="Grafik 7" descr="C:\Users\Adamczyk\AppData\Local\Microsoft\Windows\Temporary Internet Files\Content.Word\DPJW - Logo - fl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czyk\AppData\Local\Microsoft\Windows\Temporary Internet Files\Content.Word\DPJW - Logo - fla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DC8">
        <w:rPr>
          <w:rFonts w:ascii="Arial" w:hAnsi="Arial" w:cs="Arial"/>
          <w:sz w:val="20"/>
          <w:szCs w:val="20"/>
          <w:lang w:val="pl-PL"/>
        </w:rPr>
        <w:t xml:space="preserve">Jest bezpłatna dla uczestników, zapewnione będzie tłumaczenie </w:t>
      </w:r>
      <w:r>
        <w:rPr>
          <w:rFonts w:ascii="Arial" w:hAnsi="Arial" w:cs="Arial"/>
          <w:sz w:val="20"/>
          <w:szCs w:val="20"/>
          <w:lang w:val="pl-PL"/>
        </w:rPr>
        <w:t>symultaniczne</w:t>
      </w:r>
      <w:r w:rsidR="004C1DC8">
        <w:rPr>
          <w:rFonts w:ascii="Arial" w:hAnsi="Arial" w:cs="Arial"/>
          <w:sz w:val="20"/>
          <w:szCs w:val="20"/>
          <w:lang w:val="pl-PL"/>
        </w:rPr>
        <w:t>.</w:t>
      </w:r>
      <w:r w:rsidRPr="00365D1B">
        <w:rPr>
          <w:b/>
          <w:noProof/>
          <w:lang w:val="pl-PL" w:eastAsia="de-DE"/>
        </w:rPr>
        <w:t xml:space="preserve"> </w:t>
      </w:r>
    </w:p>
    <w:sectPr w:rsidR="00E8165C" w:rsidRPr="00AA102B" w:rsidSect="007949AE">
      <w:headerReference w:type="default" r:id="rId12"/>
      <w:pgSz w:w="11906" w:h="16838"/>
      <w:pgMar w:top="1417" w:right="849" w:bottom="1134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EA4" w:rsidRDefault="00E95EA4" w:rsidP="00F27BF6">
      <w:pPr>
        <w:spacing w:after="0" w:line="240" w:lineRule="auto"/>
      </w:pPr>
      <w:r>
        <w:separator/>
      </w:r>
    </w:p>
  </w:endnote>
  <w:endnote w:type="continuationSeparator" w:id="0">
    <w:p w:rsidR="00E95EA4" w:rsidRDefault="00E95EA4" w:rsidP="00F2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EA4" w:rsidRDefault="00E95EA4" w:rsidP="00F27BF6">
      <w:pPr>
        <w:spacing w:after="0" w:line="240" w:lineRule="auto"/>
      </w:pPr>
      <w:r>
        <w:separator/>
      </w:r>
    </w:p>
  </w:footnote>
  <w:footnote w:type="continuationSeparator" w:id="0">
    <w:p w:rsidR="00E95EA4" w:rsidRDefault="00E95EA4" w:rsidP="00F2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B80" w:rsidRPr="004A6BC6" w:rsidRDefault="00365D1B" w:rsidP="001A3590">
    <w:pPr>
      <w:ind w:left="708" w:firstLine="708"/>
      <w:rPr>
        <w:rFonts w:ascii="Arial" w:hAnsi="Arial" w:cs="Arial"/>
        <w:b/>
        <w:i/>
        <w:color w:val="00B0F0"/>
        <w:lang w:val="pl-PL"/>
      </w:rPr>
    </w:pPr>
    <w:r>
      <w:rPr>
        <w:noProof/>
        <w:lang w:eastAsia="de-D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50.45pt;margin-top:-1.55pt;width:61.85pt;height:61.85pt;z-index:-251658240;mso-position-horizontal-relative:text;mso-position-vertical-relative:text" wrapcoords="8280 0 6120 360 360 4680 -360 9000 -360 12240 1440 17280 1800 18000 7200 21240 8280 21240 12960 21240 14040 21240 19440 18000 19800 17280 21600 12240 21240 4680 15480 720 12960 0 8280 0">
          <v:imagedata r:id="rId1" o:title=""/>
          <w10:wrap type="tight"/>
        </v:shape>
        <o:OLEObject Type="Embed" ProgID="CorelDraw.Rysunek.8" ShapeID="_x0000_s2050" DrawAspect="Content" ObjectID="_1589697548" r:id="rId2"/>
      </w:object>
    </w:r>
    <w:r w:rsidR="001A3590">
      <w:rPr>
        <w:noProof/>
        <w:lang w:eastAsia="de-DE"/>
      </w:rPr>
      <w:drawing>
        <wp:anchor distT="0" distB="0" distL="114300" distR="114300" simplePos="0" relativeHeight="251644416" behindDoc="0" locked="0" layoutInCell="1" allowOverlap="1" wp14:anchorId="6E343A7F" wp14:editId="64B4FFD0">
          <wp:simplePos x="0" y="0"/>
          <wp:positionH relativeFrom="margin">
            <wp:posOffset>-572135</wp:posOffset>
          </wp:positionH>
          <wp:positionV relativeFrom="paragraph">
            <wp:posOffset>10160</wp:posOffset>
          </wp:positionV>
          <wp:extent cx="572135" cy="723265"/>
          <wp:effectExtent l="0" t="0" r="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 POMERANIA - Logo - GIF - Posteingang 17-09-2015.g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135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3590">
      <w:rPr>
        <w:rFonts w:ascii="Arial" w:hAnsi="Arial" w:cs="Arial"/>
        <w:b/>
        <w:i/>
        <w:color w:val="00B0F0"/>
        <w:lang w:val="pl-PL"/>
      </w:rPr>
      <w:t xml:space="preserve">                                 </w:t>
    </w:r>
    <w:r w:rsidR="00D850A5" w:rsidRPr="004A6BC6">
      <w:rPr>
        <w:rFonts w:ascii="Arial" w:hAnsi="Arial" w:cs="Arial"/>
        <w:b/>
        <w:i/>
        <w:color w:val="00B0F0"/>
        <w:lang w:val="pl-PL"/>
      </w:rPr>
      <w:t>Polsko-Niemieckie</w:t>
    </w:r>
    <w:r>
      <w:rPr>
        <w:rFonts w:ascii="Arial" w:hAnsi="Arial" w:cs="Arial"/>
        <w:b/>
        <w:i/>
        <w:color w:val="00B0F0"/>
        <w:lang w:val="pl-PL"/>
      </w:rPr>
      <w:t xml:space="preserve"> </w:t>
    </w:r>
    <w:r w:rsidR="00D850A5" w:rsidRPr="004A6BC6">
      <w:rPr>
        <w:rFonts w:ascii="Arial" w:hAnsi="Arial" w:cs="Arial"/>
        <w:b/>
        <w:i/>
        <w:color w:val="00B0F0"/>
        <w:lang w:val="pl-PL"/>
      </w:rPr>
      <w:t>spotkania</w:t>
    </w:r>
  </w:p>
  <w:p w:rsidR="00542B80" w:rsidRPr="00D850A5" w:rsidRDefault="00D850A5" w:rsidP="00365D1B">
    <w:pPr>
      <w:pBdr>
        <w:bottom w:val="single" w:sz="4" w:space="10" w:color="auto"/>
      </w:pBdr>
      <w:jc w:val="center"/>
      <w:rPr>
        <w:rFonts w:ascii="Arial" w:hAnsi="Arial" w:cs="Arial"/>
        <w:b/>
        <w:sz w:val="20"/>
        <w:szCs w:val="20"/>
        <w:lang w:val="pl-PL"/>
      </w:rPr>
    </w:pPr>
    <w:r w:rsidRPr="00D850A5">
      <w:rPr>
        <w:rFonts w:ascii="Arial" w:hAnsi="Arial" w:cs="Arial"/>
        <w:b/>
        <w:sz w:val="20"/>
        <w:szCs w:val="20"/>
        <w:lang w:val="pl-PL"/>
      </w:rPr>
      <w:t xml:space="preserve">Spotkanie informacyjne </w:t>
    </w:r>
    <w:r w:rsidR="001A3590" w:rsidRPr="00D850A5">
      <w:rPr>
        <w:rFonts w:ascii="Arial" w:hAnsi="Arial" w:cs="Arial"/>
        <w:b/>
        <w:sz w:val="20"/>
        <w:szCs w:val="20"/>
        <w:lang w:val="pl-PL"/>
      </w:rPr>
      <w:t>Euroregion</w:t>
    </w:r>
    <w:r w:rsidR="001A3590">
      <w:rPr>
        <w:rFonts w:ascii="Arial" w:hAnsi="Arial" w:cs="Arial"/>
        <w:b/>
        <w:sz w:val="20"/>
        <w:szCs w:val="20"/>
        <w:lang w:val="pl-PL"/>
      </w:rPr>
      <w:t>u</w:t>
    </w:r>
    <w:r w:rsidR="001A3590" w:rsidRPr="00D850A5">
      <w:rPr>
        <w:rFonts w:ascii="Arial" w:hAnsi="Arial" w:cs="Arial"/>
        <w:b/>
        <w:sz w:val="20"/>
        <w:szCs w:val="20"/>
        <w:lang w:val="pl-PL"/>
      </w:rPr>
      <w:t xml:space="preserve"> </w:t>
    </w:r>
    <w:r w:rsidR="00542B80" w:rsidRPr="00D850A5">
      <w:rPr>
        <w:rFonts w:ascii="Arial" w:hAnsi="Arial" w:cs="Arial"/>
        <w:b/>
        <w:sz w:val="20"/>
        <w:szCs w:val="20"/>
        <w:lang w:val="pl-PL"/>
      </w:rPr>
      <w:t xml:space="preserve">POMERANIA </w:t>
    </w:r>
    <w:r w:rsidR="001A3590">
      <w:rPr>
        <w:rFonts w:ascii="Arial" w:hAnsi="Arial" w:cs="Arial"/>
        <w:b/>
        <w:sz w:val="20"/>
        <w:szCs w:val="20"/>
        <w:lang w:val="pl-PL"/>
      </w:rPr>
      <w:t>i</w:t>
    </w:r>
    <w:r w:rsidR="001A3590" w:rsidRPr="00D850A5">
      <w:rPr>
        <w:rFonts w:ascii="Arial" w:hAnsi="Arial" w:cs="Arial"/>
        <w:b/>
        <w:sz w:val="20"/>
        <w:szCs w:val="20"/>
        <w:lang w:val="pl-PL"/>
      </w:rPr>
      <w:t xml:space="preserve"> </w:t>
    </w:r>
    <w:r w:rsidR="00542B80" w:rsidRPr="00D850A5">
      <w:rPr>
        <w:rFonts w:ascii="Arial" w:hAnsi="Arial" w:cs="Arial"/>
        <w:b/>
        <w:sz w:val="20"/>
        <w:szCs w:val="20"/>
        <w:lang w:val="pl-PL"/>
      </w:rPr>
      <w:t xml:space="preserve">PRO EUROPA VIADRINA </w:t>
    </w:r>
    <w:r w:rsidR="001A3590">
      <w:rPr>
        <w:rFonts w:ascii="Arial" w:hAnsi="Arial" w:cs="Arial"/>
        <w:b/>
        <w:sz w:val="20"/>
        <w:szCs w:val="20"/>
        <w:lang w:val="pl-PL"/>
      </w:rPr>
      <w:br/>
    </w:r>
    <w:r w:rsidRPr="00365D1B">
      <w:rPr>
        <w:rFonts w:ascii="Arial" w:hAnsi="Arial" w:cs="Arial"/>
        <w:b/>
        <w:sz w:val="20"/>
        <w:szCs w:val="20"/>
        <w:lang w:val="pl-PL"/>
      </w:rPr>
      <w:t>dot</w:t>
    </w:r>
    <w:r w:rsidRPr="001A3590">
      <w:rPr>
        <w:rFonts w:ascii="Arial" w:hAnsi="Arial" w:cs="Arial"/>
        <w:b/>
        <w:sz w:val="20"/>
        <w:szCs w:val="20"/>
        <w:lang w:val="pl-PL"/>
      </w:rPr>
      <w:t>.</w:t>
    </w:r>
    <w:r w:rsidRPr="00D850A5">
      <w:rPr>
        <w:rFonts w:ascii="Arial" w:hAnsi="Arial" w:cs="Arial"/>
        <w:b/>
        <w:sz w:val="20"/>
        <w:szCs w:val="20"/>
        <w:lang w:val="pl-PL"/>
      </w:rPr>
      <w:t xml:space="preserve"> dofinansowania projektów polsko-niemieckich</w:t>
    </w:r>
  </w:p>
  <w:p w:rsidR="00F27BF6" w:rsidRPr="00D850A5" w:rsidRDefault="00F27BF6">
    <w:pPr>
      <w:pStyle w:val="Kopfzeile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7C"/>
    <w:rsid w:val="0006037A"/>
    <w:rsid w:val="0006274D"/>
    <w:rsid w:val="000C63C0"/>
    <w:rsid w:val="001A3590"/>
    <w:rsid w:val="001B345E"/>
    <w:rsid w:val="0021676D"/>
    <w:rsid w:val="002179A6"/>
    <w:rsid w:val="002A63D6"/>
    <w:rsid w:val="0030415B"/>
    <w:rsid w:val="00313153"/>
    <w:rsid w:val="0035445F"/>
    <w:rsid w:val="0036357C"/>
    <w:rsid w:val="00365D1B"/>
    <w:rsid w:val="003816E9"/>
    <w:rsid w:val="003F7564"/>
    <w:rsid w:val="00410F63"/>
    <w:rsid w:val="004138FE"/>
    <w:rsid w:val="00450E0C"/>
    <w:rsid w:val="004A6BC6"/>
    <w:rsid w:val="004C1DC8"/>
    <w:rsid w:val="0050661B"/>
    <w:rsid w:val="00542B80"/>
    <w:rsid w:val="00656829"/>
    <w:rsid w:val="006B678A"/>
    <w:rsid w:val="00701974"/>
    <w:rsid w:val="007949AE"/>
    <w:rsid w:val="008005A7"/>
    <w:rsid w:val="0083303D"/>
    <w:rsid w:val="00883BB8"/>
    <w:rsid w:val="008D35DF"/>
    <w:rsid w:val="009000D0"/>
    <w:rsid w:val="00911EBB"/>
    <w:rsid w:val="009527C2"/>
    <w:rsid w:val="00A0059F"/>
    <w:rsid w:val="00A165B2"/>
    <w:rsid w:val="00A236E9"/>
    <w:rsid w:val="00A51AF6"/>
    <w:rsid w:val="00AA102B"/>
    <w:rsid w:val="00B071A9"/>
    <w:rsid w:val="00B160D1"/>
    <w:rsid w:val="00B64E6A"/>
    <w:rsid w:val="00CA5E2C"/>
    <w:rsid w:val="00D13A2D"/>
    <w:rsid w:val="00D43F7B"/>
    <w:rsid w:val="00D850A5"/>
    <w:rsid w:val="00D918A2"/>
    <w:rsid w:val="00D94770"/>
    <w:rsid w:val="00E1183D"/>
    <w:rsid w:val="00E8165C"/>
    <w:rsid w:val="00E95EA4"/>
    <w:rsid w:val="00EB15F5"/>
    <w:rsid w:val="00EC0D55"/>
    <w:rsid w:val="00F01419"/>
    <w:rsid w:val="00F27BF6"/>
    <w:rsid w:val="00F554D5"/>
    <w:rsid w:val="00F96D6D"/>
    <w:rsid w:val="00FA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767A0D4"/>
  <w15:docId w15:val="{BCD05BF4-2D88-42A1-8C54-93CEE03B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357C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7BF6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F2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7BF6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BF6"/>
    <w:rPr>
      <w:rFonts w:ascii="Tahoma" w:eastAsia="Calibri" w:hAnsi="Tahoma" w:cs="Tahoma"/>
      <w:sz w:val="16"/>
      <w:szCs w:val="16"/>
    </w:rPr>
  </w:style>
  <w:style w:type="character" w:customStyle="1" w:styleId="lrzxr">
    <w:name w:val="lrzxr"/>
    <w:basedOn w:val="Absatz-Standardschriftart"/>
    <w:rsid w:val="00A51AF6"/>
  </w:style>
  <w:style w:type="character" w:styleId="Hyperlink">
    <w:name w:val="Hyperlink"/>
    <w:basedOn w:val="Absatz-Standardschriftart"/>
    <w:uiPriority w:val="99"/>
    <w:semiHidden/>
    <w:unhideWhenUsed/>
    <w:rsid w:val="00F01419"/>
    <w:rPr>
      <w:color w:val="0000FF"/>
      <w:u w:val="single"/>
    </w:rPr>
  </w:style>
  <w:style w:type="character" w:styleId="HTMLAkronym">
    <w:name w:val="HTML Acronym"/>
    <w:basedOn w:val="Absatz-Standardschriftart"/>
    <w:uiPriority w:val="99"/>
    <w:semiHidden/>
    <w:unhideWhenUsed/>
    <w:rsid w:val="00F01419"/>
  </w:style>
  <w:style w:type="character" w:styleId="Kommentarzeichen">
    <w:name w:val="annotation reference"/>
    <w:basedOn w:val="Absatz-Standardschriftart"/>
    <w:uiPriority w:val="99"/>
    <w:semiHidden/>
    <w:unhideWhenUsed/>
    <w:rsid w:val="001A359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359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3590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359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35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e.pons.com/%C3%BCbersetzung/polnisch-deutsch/Przedni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.pons.com/%C3%BCbersetzung/polnisch-deutsch/Meklemburgia-Pomorze" TargetMode="External"/><Relationship Id="rId11" Type="http://schemas.openxmlformats.org/officeDocument/2006/relationships/image" Target="media/image4.gif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oleObject" Target="embeddings/oleObject1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Chmielewska</dc:creator>
  <cp:lastModifiedBy>Stepien</cp:lastModifiedBy>
  <cp:revision>2</cp:revision>
  <dcterms:created xsi:type="dcterms:W3CDTF">2018-06-05T07:53:00Z</dcterms:created>
  <dcterms:modified xsi:type="dcterms:W3CDTF">2018-06-05T07:53:00Z</dcterms:modified>
</cp:coreProperties>
</file>